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słodycze od Goplany i Soldarności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w świątecznej ofercie słodyczy polskich marek Goplana i Solidarność znalazły się zarówno specjalne edycje limitowane, jak i sprzedażowe hity. Biorąc pod uwagę, że słodycze (obok kosmetyków) należą do najczęściej wręczanych prezentów podczas Bożego Narodzenia, warto mieć je na uwadze.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Polacy najbardziej lubią… być razem! Radosna atmosfera, prezenty i czas spędzany z rodziną czynią Boże Narodzenie najbardziej wyczekiwanym okresem w całym roku. Pandemia spowodowała, że z jeszcze większym utęsknieniem czekamy na powrót do normalności i możliwość nieograniczonego celebrowania chwil z najbliższymi. Zdecydowanym głosem deklarujemy też wybór polskich produktów, aby wspierać rodzime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puszki–lampiony z pralinami Solidarności, kolekcja bestsellerowych karmelowych figurek Goplana, czy nowość – Złota Wiśnia w owalnej puszce – to tylko niektóre propozycje z bogatej oferty okazjonalnej, przygotowanej przez marki na tegoroczne Boże Narodzenie.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SOLIDARNOŚĆ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Solidarności to zachwycające połączenie deserowej czekolady i soczystej wiśni zatopionej w aromatycznym likierze. </w:t>
      </w:r>
      <w:r>
        <w:rPr>
          <w:rFonts w:ascii="calibri" w:hAnsi="calibri" w:eastAsia="calibri" w:cs="calibri"/>
          <w:sz w:val="24"/>
          <w:szCs w:val="24"/>
        </w:rPr>
        <w:t xml:space="preserve">Praliny kuszą smakiem i stylowym opakowaniem. W tym roku, po raz pierwszy, w edycji świątecznej jest dostępna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puszka ze złotą kokardą</w:t>
      </w:r>
      <w:r>
        <w:rPr>
          <w:rFonts w:ascii="calibri" w:hAnsi="calibri" w:eastAsia="calibri" w:cs="calibri"/>
          <w:sz w:val="24"/>
          <w:szCs w:val="24"/>
        </w:rPr>
        <w:t xml:space="preserve"> (ok. 25 zł/ op. 250 g). Piękny prezent dla bliskiej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1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puszkach-lampionach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dedykację. Puszki mogą stać się pięknym elementem dekoracji wnętrza. Wypełnione światełkami led lub świeczką zyskają drugie życie, jako świąteczny lampion.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Solidarność: Złota Wiśnia, Złoty Orzech 187 g, Śliwka Nałęczowska, 190 g, cena det. ok. 20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2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Solidarności</w:t>
      </w:r>
      <w:r>
        <w:rPr>
          <w:rFonts w:ascii="calibri" w:hAnsi="calibri" w:eastAsia="calibri" w:cs="calibri"/>
          <w:sz w:val="24"/>
          <w:szCs w:val="24"/>
        </w:rPr>
        <w:t xml:space="preserve"> w limitowanej ofercie świątecznej jest dostępna w eleganckiej, klasycznej owalnej puszce z kokardą (ok. 25 zł/ op. 250 g). Od lat doskonały prezent z klasą na każdą okazję i… rynkowy nr 1 w swojej kategorii!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Bomboniery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 i L’Amour Solidarności</w:t>
      </w:r>
      <w:r>
        <w:rPr>
          <w:rFonts w:ascii="calibri" w:hAnsi="calibri" w:eastAsia="calibri" w:cs="calibri"/>
          <w:sz w:val="24"/>
          <w:szCs w:val="24"/>
        </w:rPr>
        <w:t xml:space="preserve"> w edycji specjalnej są dostępne w nakładkach ze świątecznym motywem.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różnorodny wybór pysznych pralinek z czekolady deserowej i mlecznej z aksamitnymi kremami w różnych smakach. Idealne na nieobowiązujący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Czekoladowe Tajemnice Solidarność (238 g), cena det. ok. 18,20 zł, L’Amour Solidarność (165 g), cena det. ok. 13,60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szczególnie </w:t>
      </w:r>
      <w:r>
        <w:rPr>
          <w:rFonts w:ascii="calibri" w:hAnsi="calibri" w:eastAsia="calibri" w:cs="calibri"/>
          <w:sz w:val="24"/>
          <w:szCs w:val="24"/>
        </w:rPr>
        <w:t xml:space="preserve">poleca swój coroczny bestseller -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o smaku karmelowym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To</w:t>
      </w:r>
      <w:r>
        <w:rPr>
          <w:rFonts w:ascii="calibri" w:hAnsi="calibri" w:eastAsia="calibri" w:cs="calibri"/>
          <w:sz w:val="24"/>
          <w:szCs w:val="24"/>
          <w:b/>
        </w:rPr>
        <w:t xml:space="preserve"> aktualny numer 1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wartości sprzedaży w kategorii sezonowych figurek nadziewanych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9 figurek z wizerunkami Mikołaja, renifera i bałwanka to idealny słodki drobiazg do paczki dla dzieci lub ozdoba świątecznego stołu.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Produkt „Goplana Mikołaj nadziewany o smaku karmelowym 30g” został wyróżniony przez konsumentów tytułem </w:t>
      </w:r>
      <w:r>
        <w:rPr>
          <w:rFonts w:ascii="calibri" w:hAnsi="calibri" w:eastAsia="calibri" w:cs="calibri"/>
          <w:sz w:val="24"/>
          <w:szCs w:val="24"/>
          <w:b/>
        </w:rPr>
        <w:t xml:space="preserve">Hit Handlu 2020</w:t>
      </w:r>
      <w:r>
        <w:rPr>
          <w:rFonts w:ascii="calibri" w:hAnsi="calibri" w:eastAsia="calibri" w:cs="calibri"/>
          <w:sz w:val="24"/>
          <w:szCs w:val="24"/>
        </w:rPr>
        <w:t xml:space="preserve">, jako najlepiej sprzedający się produkt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„Figurki czekoladowe”.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Goplana, Figurka o smaku karmelowym oblana czekoladą,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30 g, cena det. ok. 1,2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1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Jeżyki o smaku piernikowym (140 g), cena det. ok. 4,80 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, pyszne żelki z sokiem owocowym i obniżoną zawartością cukru o 30%, w zimowej odsłonie są dostępne w limitowanych opakowaniach z motywem śnieżynek. Słodki drobiazg w sam raz do paczki na Mikołaja!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Akuku! ZdrOwocki (90 g), cena det. ok. 3,30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Czekoladki z Klasą Solidarność – Choco Choco i Pistachio; Śliwka Nałęczowska, Złota Wiśnia i Złoty Orzech Solidarności w różnych formatach i gramaturach; Czekoladowe Kreacje Solidarności, czekolady Goplana (Oryginalna Mleczna, Klasyczna Gorzka), bitesy Goplana Tyci,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Jeżyki, wafelki Grześki mini, batony Goplana Break oraz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dostępna w sprzedaży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2026-05-07T03:30:11+02:00</dcterms:created>
  <dcterms:modified xsi:type="dcterms:W3CDTF">2026-05-07T03:30:11+02:00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