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wracają do szkoły nowym miniserialem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września telewizja Polsat rozpocznie emisję nowego miniserialu „Grześki wracają do szkoły”, w którym główne role grają Magdalena Stużyńska-Brauer i Rafał Królikowski. Sponsorem produkcji o zabawnych perypetiach rodziny wracającej do powakacyjnej rzeczywistości, jest marka Grześki.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Miniserial „Grześki wracają do szkoły” opowiada o sympatycznej rodzinie, której wafle Grześki pomagają wrócić do szkolnej, powakacyjnej rzeczywistości. Zabawne sytuacje są efektem entuzjazmu ojca Grzegorza i dociekliwości syna Grzesia. W produkcji główne role grają Magdalena Stużyńska-Brauer, Rafał Królikowski i Leopold Mikienko. Sponsorem piętnastoodcinkowego cyklu jest marka wafli impulsowych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„Grześki wracają do szkoły” to pełen wesołych sytuacji i zabawnych dialogów serial o kochającej się rodzinie. Tata Grzegorz i syn Grześ to najlepsi przyjaciele, mający skłonność do popadania w drobne tarapaty, z których wyciąga ich mama. Skąd my to znamy?;) Pomysłowość chłopaków jest kosmiczna, dlatego moja bohaterka musi ich czasem sprowadzić na ziemię. Wierzę, że nasz pogodny serial osłodzi powrót do szkoły i jesienne popołudnia</w:t>
      </w:r>
      <w:r>
        <w:rPr>
          <w:rFonts w:ascii="calibri" w:hAnsi="calibri" w:eastAsia="calibri" w:cs="calibri"/>
          <w:sz w:val="24"/>
          <w:szCs w:val="24"/>
        </w:rPr>
        <w:t xml:space="preserve"> – mówi aktorka Magdalena Stużyńska-Brauer, serialowa Mama.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Mój bohater, Grzegorz udowadnia, że w każdym dorosłym mieszka dziecko, którym kiedyś był. Uwielbia wygłupy i zabawy z synem i jego kolegami, chociaż - z uwagi na swój wiek i pozycję społeczną – stara się tego za mocno nie okazywać. Nasz serial „Grześki wracają do szkoły” doskonale pokazuje, że poczucie humoru i krótkie chwile codziennej beztroski ułatwiają budowanie pozytywnych relacji rodzinnych </w:t>
      </w:r>
      <w:r>
        <w:rPr>
          <w:rFonts w:ascii="calibri" w:hAnsi="calibri" w:eastAsia="calibri" w:cs="calibri"/>
          <w:sz w:val="24"/>
          <w:szCs w:val="24"/>
        </w:rPr>
        <w:t xml:space="preserve">– dodaje aktor Rafał Królikowski, serialowy Tata.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Miniserial „Grześki wracają do szkoły” to oryginalny koncept promocji Grześków, wpisujący się w strategię komunikacji marki. Nasze produkty kolejny raz sprzyjają budowaniu mocnych więzi rodzinnych oraz serdecznych relacji między pokoleniami. W każdym, niezależnie od wieku, drzemie dziecięcy pierwiastek, na którego obudzenie i odkrycie pozwalają chrupiące wafle impulsowe Grześki</w:t>
      </w:r>
      <w:r>
        <w:rPr>
          <w:rFonts w:ascii="calibri" w:hAnsi="calibri" w:eastAsia="calibri" w:cs="calibri"/>
          <w:sz w:val="24"/>
          <w:szCs w:val="24"/>
        </w:rPr>
        <w:t xml:space="preserve"> – wyjaśnia Beata Telega, Category Brand Manager w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Czterominutowe odcinki emitowane będą od poniedziałku do piątku od 11 do 29 września o godz. 17.55 na antenie telewizji Polsat. Serial zobaczą również widzowie Telewizji WP i użytkownicy serwisów Grupy Wirtualna Polska – będą mogli go oglądać od 13 września (premiera o godz. 9.00, a powtórki o godz. 16.45).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i produkcję serialu odpowiada agencja Aldentro.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2026-10-16T05:46:33+02:00</dcterms:created>
  <dcterms:modified xsi:type="dcterms:W3CDTF">2026-10-16T05:46:33+02:00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