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manager i wieczory filmowe – co jeszcze oferuje coworking?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wracamy do normalności. Ci, którym home office dał się mocno we znaki zaczynają rozglądać się za możliwością pracy w biurze. Wynajem dużej przestrzeni to spore koszty, które dla freelancera czy osoby prowadzącej jednoosobową działalność są po prostu nieopłacalne. Rozwiązaniem staje się biurko w coworkingu. A jest w czym wybierać, bo ich właściciele prześcigają się z ofertą usług dodatkowych.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biurze coworkingowym kojarzy się przede wszystkim z biurkiem, kawą i co najwyżej salką konferencyjną, wynajmowaną na godziny. Okazuje się jednak, że by zachować konkurencyjność, to nie wystarczy. Rynek biur na wynajem stał się bardzo szeroki, a o uwagę najemców coworkingi walczą zróżnicowaną ofertą usług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biuro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otrzymać w pakiecie, wynajmując biurko w obrębie współdzielonej przestrzeni?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Najpopularniejszą usługą dodatkową, i coraz częściej obowiązującym standardem, jest prowadzenie wirtualnego biura. W jej zakres wchodzi obsługa korespondencji firmowej i udostępnienie najemcy adresu biura coworkingowego, jako adresu korespondencyjnego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i/lub rejestracyjnego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praktyce, recepcja biura odbiera i przechowuje naszą korespondencję, w naszym imieniu także nadaje listy i przesyłki, a my na wizytówkach możemy podać adres biura, jako oficjalny adres naszej siedziby. Bardzo praktyczne, zwłaszcza wtedy, gdy prowadzimy działalność wymagającą wielu wyjazdów i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początkujących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dopiero zaczynają działalność, mogą w coworkingu znaleźć kompleksowe wsparcie i pomoc na starcie. W ofercie Coworkingu Any Time z Krakowa znajdziemy na przykład usługi doradztwa biznesowego, w tym pomoc w rejestracji działalności gospodarczej, usługi księgowe i prawnicze. To doskonałe wsparcie dla początkujących przedsiębiorców, którzy zyskują w ten sposób wiarygodnego partnera i znaczne odciążenie w przeprowadzeniu formalności. Wszystko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manager – przedstawiciel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Wirtualny manager to usługa, która jest rzadko spotykana. Na czym polega? W skrócie i uproszczeniu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reprezentowaniu interesów najemcy (klienta) za granicą. Znajdziemy ją w ofercie biura Any Time Coworking, które świadczy ją dla przedsiębiorców zainteresowanych ekspansją na rynki Wspólnoty Niepodległych Państw.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swoich przedstawicieli na Ukrainie, Białorusi i w Rosji. Osoby te opracowują dla klienta analizę wybranego rynku, pomagają w założeniu działalności czy rozpoczęciu eksportu na wyżej wymienione rynki. Pomagają w procesie certyfikacji, organizują spotkania biznesowe, prezentacje dla potencjalnych kupujących, organizują udział w targach i forach inwestycyjnych za granicą.</w:t>
      </w:r>
      <w:r>
        <w:rPr>
          <w:rFonts w:ascii="calibri" w:hAnsi="calibri" w:eastAsia="calibri" w:cs="calibri"/>
          <w:sz w:val="24"/>
          <w:szCs w:val="24"/>
        </w:rPr>
        <w:t xml:space="preserve"> – wyjaśnia Nataliia Shymborska, prowadząca biuro coworkingowe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Any Time Coworking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językowe i tłumaczenia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mało, w biurze coworkingowym można nauczyć się języka obcego lub polskiego na kursach organizowanych na miejscu, a także skorzystać z usług tłumacza.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kursy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język polski jako obcy (wszystkie poziomy), w tym biznesowy, oraz rosyjski i ukraiński, a także tłumaczenia POL/ANG/ROS/UKR. To doskonałe uzupełnienie oferty wirtualnego managera, która cieszy się dużą popularnością wśród naszych klientów. </w:t>
      </w:r>
      <w:r>
        <w:rPr>
          <w:rFonts w:ascii="calibri" w:hAnsi="calibri" w:eastAsia="calibri" w:cs="calibri"/>
          <w:sz w:val="24"/>
          <w:szCs w:val="24"/>
        </w:rPr>
        <w:t xml:space="preserve">– wyjaśnia Nataliia Shymborska.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 godzinach…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Jednakże nie samą pracą człowiek żyje! Jak podkreślają korzystający z coworkingu, atmosfera panująca w biurze to jedna z kluczowych wartości, jakie niesie ze sobą ta forma najmu. Każde miejsce ma swoją specyfikę, a nawet rytuały! Spotkania networkingowe, wspólne wieczory filmowe czy cotygodniowa „biurowa” pizza, to tylko niektóre z aktywności, jakie przyciągają do nich ludzi. Zamiast siedzieć w domu lub kawiarni, warto choć od czasu do czasu wyskoczyć do biura, by popracować efektywniej i spotkać… przyjaciół, bo nierzadko stają się nimi ludzie, spotykający się na co dzień biurko w biurko.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ytime-cowork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2025-12-26T01:34:56+01:00</dcterms:created>
  <dcterms:modified xsi:type="dcterms:W3CDTF">2025-12-26T01:34:56+01:00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