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Nowość!!! Oranżada Strzelająca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propozycję. Do oferty marki dołącza Oranżada Strzelająca Hellena o oryginalnym landrynkowym smaku. Nowa wersja Oranżady do spożycia prosto z saszetki będzie dostępna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Helleny debiutuje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wystrzałowa </w:t>
      </w:r>
      <w:r>
        <w:rPr>
          <w:rFonts w:ascii="calibri" w:hAnsi="calibri" w:eastAsia="calibri" w:cs="calibri"/>
          <w:sz w:val="24"/>
          <w:szCs w:val="24"/>
        </w:rPr>
        <w:t xml:space="preserve">nowość! Oranżada Strzelająca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bombowe</w:t>
      </w:r>
      <w:r>
        <w:rPr>
          <w:rFonts w:ascii="calibri" w:hAnsi="calibri" w:eastAsia="calibri" w:cs="calibri"/>
          <w:sz w:val="24"/>
          <w:szCs w:val="24"/>
        </w:rPr>
        <w:t xml:space="preserve"> połączenie oryginalnego smaku z cukrem strzelającym. Ta landrynkowa propozycja od Helleny to produkt dedykowany do bezpośredniego spożycia prosto z saszetki. Oranżada Strzelająca jest dostępna w trzech wariantach kolorystycznych do wyboru. Wygodne, pojedyncze opakowania otrzymały design spójny dla produktów oferowanych pod brandem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jest liderem kategorii oranżady, która rośnie we wszystkich formatach sklepów. Konsumenci chętnie sięgają po swój ulubiony landrynkowy smak w różnych odsłonach produktowych. Oranżada Musująca Hellena z naszej oferty rokrocznie odnotowuje wzrost sprzedaży. Naturalnym krokiem było poszerzenie naszego portfolio o kolejną propozycję, bazującą na oryginalnym smaku oranżady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Strzelająca Hellena dedykowana jest najmłodszym fanom marki, jak i wszystkim tym, którzy lubią cieszyć się jak dzieci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Oranżada Hellena znajduje się jeszcze jeden kultowy produkt w tej formie podania – Oranżada Musująca Hellena w żółtej i czerwonej odsłonie. W każdej saszetce kryje się musująca przyjemność i niepowtarzalny, landrynkowy smak. Oranżada Strzelająca Hellena i Oranżada Musująca Hellena to wielki powrót klimatów retro.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Strzelająca Hellena jest już dostępna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Oranżada Strzelająca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0,90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2026-02-14T16:44:06+01:00</dcterms:created>
  <dcterms:modified xsi:type="dcterms:W3CDTF">2026-02-14T16:44:06+01:00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