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T-shirty inspirowane Śliwką – kolekcja MEDICINE x Design by Śliwka Nałęczowska już w sprzedaży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Autorska linia T-shirtów z pracami laureatów konkursu Design by Śliwka Nałęczowska 2021 jest już dostępna. Koszulki z limitowanej kolekcji można kupić w salonach sieci Medicine w całej Polsce od początku grudnia br. do wyczerpania zapasów.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Kolekcja T-shirtów Design by Śliwka Nałęczowska 2021 to linia autorskich prac wyłonionych w konkursie organizowanym przez Śliwkę Nałęczowską, adresowanym do pasjonatów grafiki, designu oraz projektowania. Linia składa się z bogatej oferty koszulek z różnorodnymi nadrukami zaprojektowanymi przez laureatów projektu marki pralin. Zostały one wyłonione spośród blisko 2400 propozycji nadesłanych na Design by Śliwka Nałęczowska 2021.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T-shirty zdobią grafiki inspirowane Śliwką Nałęczowską i sztuką łączenia, która stanowiła myśl przewodnią tegorocznej edycji konkursu. Spośród nich każdy znajdzie wzór idealny dla siebie, który pozwoli mu wyrazić swój styl i osobowość. Do wyboru są modele męskie i damskie – razem 11 wzorów. Dodatkowo zwycięski projekt jest dostępny aż w 3 odsłonach kolorystycznych. W kolekcji Design by Śliwka Nałęczowska 2021 oferowane są fasony regular i oversize w pełnej rozmiarówce.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Unikatowa linia jest wynikiem kolaboracji marek Śliwka Nałęczowska i Medicine. Koszulki z niej można nabyć w wybranych salonach stacjonarnych i sklepie internetowym tegorocznego partnera konkursu, polskiej sieci odzieżowej Medicine.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kolekcji: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https://wearmedicine.com/l/design-by-sliwka-naleczowska-2021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Design by Śliwka Nałęczowska</w:t>
      </w:r>
      <w:r>
        <w:rPr>
          <w:rFonts w:ascii="calibri" w:hAnsi="calibri" w:eastAsia="calibri" w:cs="calibri"/>
          <w:sz w:val="24"/>
          <w:szCs w:val="24"/>
        </w:rPr>
        <w:t xml:space="preserve"> to konkurs promujący młodych twórców, grafików i projektantów, wspiera utalentowanych artystów zarówno profesjonalistów, jak i amatorów. Po raz pierwszy odbył się w 2018 roku i zapoczątkował wielką, artystyczną przygodę marki Śliwka Nałęczowska ze sztuką.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www.designbysliwkanaleczowska.pl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earmedicine.com/l/design-by-sliwka-naleczowska-2021" TargetMode="External"/><Relationship Id="rId8" Type="http://schemas.openxmlformats.org/officeDocument/2006/relationships/hyperlink" Target="http://www.designbysliwkanaleczowsk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2026-10-16T04:46:41+02:00</dcterms:created>
  <dcterms:modified xsi:type="dcterms:W3CDTF">2026-10-16T04:46:41+02:00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