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świąteczne prezenty pozostające w pamięci na lata, to takie, których nie można kupić. Własnoręcznie przygotowane słodkie upominki poza wyjątkowym smakiem, kryją w sobie także zaangażowanie i poświęcenie, czyli „coś” czego nie uda się znaleźć w żadnej innej niespodziance. W przygotowaniu wyjątkowych prezentów pomoże marka Delecta!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upominkach liczy się pomysł, gest i pamięć. Samodzielnie przygotowane i udekorowane korzenne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dla przyjaciółki, soczyście zielony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</w:t>
      </w:r>
      <w:r>
        <w:rPr>
          <w:rFonts w:ascii="calibri" w:hAnsi="calibri" w:eastAsia="calibri" w:cs="calibri"/>
          <w:sz w:val="24"/>
          <w:szCs w:val="24"/>
        </w:rPr>
        <w:t xml:space="preserve"> upieczony ot tak… prosto z serca dla mamy czy wyjątkowo czekoladowe </w:t>
      </w:r>
      <w:r>
        <w:rPr>
          <w:rFonts w:ascii="calibri" w:hAnsi="calibri" w:eastAsia="calibri" w:cs="calibri"/>
          <w:sz w:val="24"/>
          <w:szCs w:val="24"/>
          <w:b/>
        </w:rPr>
        <w:t xml:space="preserve">Brownie</w:t>
      </w:r>
      <w:r>
        <w:rPr>
          <w:rFonts w:ascii="calibri" w:hAnsi="calibri" w:eastAsia="calibri" w:cs="calibri"/>
          <w:sz w:val="24"/>
          <w:szCs w:val="24"/>
        </w:rPr>
        <w:t xml:space="preserve"> dla dziadka uwielbiającego belgijską czekoladę, z pewnością wywołają uśmiech na twarzach bliskich i wzbudzą ciepłe uczucia.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produktami marki Delecta w szybki i łatwy sposób można wyczarować rozmaite świąteczne pyszności. Wystarczy jedynie „szczypta fantazji”, „garść dobrego humoru” i „150 ml miłości”, aby magia dawania wypełniła cały 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2026-03-09T21:18:21+01:00</dcterms:created>
  <dcterms:modified xsi:type="dcterms:W3CDTF">2026-03-09T21:18:21+01:00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