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na Święta! Nowy Czekoladowy Mikołaj i inne słodkości w wyjątkowej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Grześki wchodzą w świąteczny sezon z nowościami, które łączą kultowy smak i zaskakują formą. W tym roku marka prezentuje Czekoladowego Mikołaja z… chrupiącymi drażami kakaowymi! To propozycja dla tych, którzy lubią, gdy w słodyczach kryje się coś więcej niż tylko czekolada - szczypta zabawy i grześkowego luzu. Obok nowego bohatera na półkach zadebiutowały również digitalowy Kalendarz Adwentowy Grześki oraz mleczne czekoladki Grześki z kakaowym nadzieniem. Oczywiście nie zabrakło też dobrze znanych produktów: figurki Mikołaj Grześki, Grześki Mini w rodzinnym opakowaniu oraz cukierków z kremem orzechowym.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świąteczny to dla kategorii słodyczy jeden z najważniejszych momentów w roku.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Grześki, jako jedna z najbardziej rozpoznawalnych marek, konsekwentnie rozwija ofertę sezonową, dopasowując ją do potrzeb klientów detalicznych oraz sieci handlowych. W tym roku w portfolio znalazły się zarówno nowości, jak i dobrze znane produkty, które przyciągają uwagę konsumentów i wspierają wyniki sprzedażowe w tym strategicznym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smakołyki = jeszcze więcej grześkowej zabawy!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chrupiącymi drażami kakaowymi (90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propozycja, która łączy wyjątkowy smak z formą pełną humoru - w stylu kultowych wafli. Każdy Mikołaj to mnóstwo mlecznej czekolady i kakaowe draże, które zaskakują strukturą i dodają całości lekkości. Produkt dostępny w trzech wersjach: energicznego narciarza, przebojowego DJ-a i uroczego słodziaka - wszystkie z nich wnoszą trochę zabawy i oddają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święta nie trzeba być idealnym - wystarczy mieć coś słodkiego i trochę luzu -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Joanna</w:t>
      </w:r>
      <w:r>
        <w:rPr>
          <w:rFonts w:ascii="calibri" w:hAnsi="calibri" w:eastAsia="calibri" w:cs="calibri"/>
          <w:sz w:val="24"/>
          <w:szCs w:val="24"/>
        </w:rPr>
        <w:t xml:space="preserve"> Kąkol Rzecznik Prasowy Colian i 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Czekoladowy Mikołaj Grześki to nasz sposób na pokazanie, że marka potrafi bawić się formą i zachować przy tym to, co najważniejsze: smak, humor i dystans.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ofercie debiutuje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digitalowy Kalendarz Adwentowy Grześki</w:t>
      </w:r>
      <w:r>
        <w:rPr>
          <w:rFonts w:ascii="calibri" w:hAnsi="calibri" w:eastAsia="calibri" w:cs="calibri"/>
          <w:sz w:val="24"/>
          <w:szCs w:val="24"/>
        </w:rPr>
        <w:t xml:space="preserve"> - produkt, który łączy słodką przyjemność z codzienną interaktywną zabawą. Przez 24 dni pod każdym okienkiem czeka pralina inspirowana smakiem wafla oraz kod QR prowadzący do aktywności: od łamigłówek po rodzinne wyzwania. Całość dopełnia grafika z reniferem w okularach i pocztówka na odwrocie.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pyszną propozycją są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 - idealne do podjadania z rodziną, znajomymi albo… po cichu, samemu. To słodka opcja, która świetnie sprawdzi się zarówno jako drobny upominek, jak i spontaniczna przekąska w świątecznym 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Hity, bez których święta nie smakują tak samo!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sezonowym portfolio nie mogło zabraknąć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Mikołaja Grześki (29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czekoladowej figurki, która stała się sprzedażowym bestsellerem i doskonale wpisuje się w atmosferę grudniowych przygotowań.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Grześki Mini (20 x 20 g)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zestaw dwudziestu małych wafli w czekoladzie, który świetnie sprawdza się podczas rodzinnych spotkań, przerw w pracy czy wspólnych chwil z przyjaciółmi. Praktyczna forma opakowania sprzyja dzieleniu się ulubionym smakiem w każdej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uzupełniają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 i dodatkiem wafli (395 g)</w:t>
      </w:r>
      <w:r>
        <w:rPr>
          <w:rFonts w:ascii="calibri" w:hAnsi="calibri" w:eastAsia="calibri" w:cs="calibri"/>
          <w:sz w:val="24"/>
          <w:szCs w:val="24"/>
        </w:rPr>
        <w:t xml:space="preserve">. Zapakowane w ozdobną torebkę, doskonale nadają się jako upominek dołączony do prezentu lub słodki poczęstunek dla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dostępne są w sprzedaży od października br. w tradycyjnym oraz nowoczesnym kanale dystrybucji. Obecność produktów w sklepach wspierają materiały POS, spot telewizyjny, komunikacja w mediach społecznościowych oraz działania digitalowe.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wyprodukowała agencja Peppers Ghost, a jego reżyserem jest Henryk Szymański. Planowaniem i zakupem mediów zajmuje się dom mediowy Initiative.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 świątecznej ofercie Grześków: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Czekoladowy Mikołaj Grześki z drażami kakaowymi</w:t>
      </w:r>
      <w:r>
        <w:rPr>
          <w:rFonts w:ascii="calibri" w:hAnsi="calibri" w:eastAsia="calibri" w:cs="calibri"/>
          <w:sz w:val="24"/>
          <w:szCs w:val="24"/>
        </w:rPr>
        <w:t xml:space="preserve">, 90 g, cena det. ok. 13,99 zł – dostępny w trzech wariantach graficznych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Kalendarz Adwentowy</w:t>
      </w:r>
      <w:r>
        <w:rPr>
          <w:rFonts w:ascii="calibri" w:hAnsi="calibri" w:eastAsia="calibri" w:cs="calibri"/>
          <w:sz w:val="24"/>
          <w:szCs w:val="24"/>
        </w:rPr>
        <w:t xml:space="preserve"> 192 g, sugerowana cena detaliczna ok. 29,99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Mleczne czekoladki Grześki z kakaowym, chrupiącym nadzieniem</w:t>
      </w:r>
      <w:r>
        <w:rPr>
          <w:rFonts w:ascii="calibri" w:hAnsi="calibri" w:eastAsia="calibri" w:cs="calibri"/>
          <w:sz w:val="24"/>
          <w:szCs w:val="24"/>
        </w:rPr>
        <w:t xml:space="preserve">128 g, sugerowana cena detaliczna ok. 14,99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Cukierki Grześki w czekoladzie mlecznej z kremem orzechowym,</w:t>
      </w:r>
      <w:r>
        <w:rPr>
          <w:rFonts w:ascii="calibri" w:hAnsi="calibri" w:eastAsia="calibri" w:cs="calibri"/>
          <w:sz w:val="24"/>
          <w:szCs w:val="24"/>
        </w:rPr>
        <w:t xml:space="preserve"> 395 g, cena det. ok. 27,99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Mikołaj Grześki</w:t>
      </w:r>
      <w:r>
        <w:rPr>
          <w:rFonts w:ascii="calibri" w:hAnsi="calibri" w:eastAsia="calibri" w:cs="calibri"/>
          <w:sz w:val="24"/>
          <w:szCs w:val="24"/>
        </w:rPr>
        <w:t xml:space="preserve">, 29 g, cena det. ok. 2,99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Grześki Mini – rodzinne opakowanie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20 sztuk x 20 g, cena det. ok. 24,20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2026-05-10T17:10:55+02:00</dcterms:created>
  <dcterms:modified xsi:type="dcterms:W3CDTF">2026-05-10T17:10:55+02:00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