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Egzotyczne i leśne Galaretki od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i pełne aromatu owoców galaretki stanowią doskonały deser dla dzieci i dla dorosłych. Dla miłośników tych intensywnie kolorowych przysmaków marka Delecta przygotowała dwie nowości: Galaretkę o smaku owoców lasu pełną malin, jeżyn i jagód oraz Galaretkę o smaku owoców egzotycznych: ananasa, melona i mango.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Galaretka o smaku owoców lasu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Galaretka o smaku owoców egzotycznych</w:t>
      </w:r>
      <w:r>
        <w:rPr>
          <w:rFonts w:ascii="calibri" w:hAnsi="calibri" w:eastAsia="calibri" w:cs="calibri"/>
          <w:sz w:val="24"/>
          <w:szCs w:val="24"/>
        </w:rPr>
        <w:t xml:space="preserve"> to bogactwo oryginalnych i intensywnych kolorów. Na długo zachowują idealną konsystencję, wyjątkowy smak i barwę. Są doskonałą podstawą do deserów z bitą śmietaną podawanych w pucharkach, kolorowym uzupełnieniem ciast biszkoptowych czy nieodzownym elementem serników na zimno przygotowywanych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przenieść się na pachnącą leśną polanę lub w pełne słońca egzotyczne kraje wystarczy wymieszać zawartość opakowania z gorącą wodą i odstawić galaretkę do stężenia, a następnie delektować się jej mocno owocowym smakiem i aromatem. Jedna saszetka wystarczy do przygotowania 500 ml galaretki.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będą dostępne w sprzedaży od 21 lutego br. w sugerowanej cenie ok. 1,69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smak owoce lasu Delecta (75 g), cena det. ok. 1,69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smak owoce egzotyczne Delecta (75 g), cena det. ok. 1,69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2026-07-05T04:47:51+02:00</dcterms:created>
  <dcterms:modified xsi:type="dcterms:W3CDTF">2026-07-05T04:47:51+02:00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