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Premium – ekskluzywne praliny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zapakowane praliny doskonałej jakości to jeden z najchętniej kupowanych prezentów z okazji Bożego Narodzenia. W tym roku, po raz pierwszy w świątecznej ofercie Colian znalazła się linia Goplana Premium – limitowana edycja pralin w ekskluzywnych opakowaniach. Globalna marka czekoladowa, która z powodzeniem zdobywa rynki międzynarodowe, będzie dostępna w sprzedaży w Polsce tylko w okresie świątecznym.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Premium to globalna marka czekoladowa, stworzona na gruncie ponad 100-letniej gwarancji wysokiej jakości czekolady Goplana 1912. Dedykowana wszystkim, zawsze i wszędzie - bez względu na różnice etniczne, kulturowe i pokoleniowe. Goplana Premium to ponadczasowa, wielokulturowa i różnorodna opowieść o radości z małych rzeczy i szczęściu pozornie zwykłych chwil, spędzanych na co dzień i od święta „wokół czekolady”. Jej istotę oddaje hasło: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1912. Give, Share, Enjoy a Good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obejmuje praliny idealne na każdą okazję - na prezent, do dzielenia się, wspólnej lub indywidualnej konsumpcji. Znajdziemy w niej wielosmakowe praliny w różnych formatach i gramaturach oraz galaretki w czekoladzie, w eleganckiej i spójnej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stanowią aż 21% słodyczy, które w czasie Bożego Narodzenia trafiają do koszyków zakupowych Polaków. Konsumenci chętnie sięgają zwłaszcza po produkty w pięknych ozdobnych opakowaniach. Sprzedaż pralin premium rośnie w tym czasie o 20%.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 – XII 2018; X 2019 – XII 2019 (kumulat) w kategorii: praliny). </w:t>
      </w:r>
      <w:r>
        <w:rPr>
          <w:rFonts w:ascii="calibri" w:hAnsi="calibri" w:eastAsia="calibri" w:cs="calibri"/>
          <w:sz w:val="24"/>
          <w:szCs w:val="24"/>
        </w:rPr>
        <w:t xml:space="preserve">Doskonałą propozycją od Goplany Premium są bomboniery z wyborem pralin z mlecznej i deserowej czekolady z kremowymi nadzieniami w różnych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Secrets</w:t>
      </w:r>
      <w:r>
        <w:rPr>
          <w:rFonts w:ascii="calibri" w:hAnsi="calibri" w:eastAsia="calibri" w:cs="calibri"/>
          <w:sz w:val="24"/>
          <w:szCs w:val="24"/>
        </w:rPr>
        <w:t xml:space="preserve"> (238 g), cena det. ok. 17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Fantasies</w:t>
      </w:r>
      <w:r>
        <w:rPr>
          <w:rFonts w:ascii="calibri" w:hAnsi="calibri" w:eastAsia="calibri" w:cs="calibri"/>
          <w:sz w:val="24"/>
          <w:szCs w:val="24"/>
        </w:rPr>
        <w:t xml:space="preserve"> (165 g), cena det. ok. 14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Creations</w:t>
      </w:r>
      <w:r>
        <w:rPr>
          <w:rFonts w:ascii="calibri" w:hAnsi="calibri" w:eastAsia="calibri" w:cs="calibri"/>
          <w:sz w:val="24"/>
          <w:szCs w:val="24"/>
        </w:rPr>
        <w:t xml:space="preserve"> (114 g i 228 g), cena det. ok 9 zł i 19 zł odpowiednio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niezobowiązujący prezent w mniejszym formacie i atrakcyjnej cenie (do 20 zł) doskonale sprawdzą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Pistachio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pistacjowym i kruszonymi pistacjami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Choco-Choco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- praliny z deserowej czekolady z nadzieniem o smaku czekoladowym i kawałkami czekolady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Almondo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migdałowym i kruszonymi migdałami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CRISPY Choco-Nut</w:t>
      </w:r>
      <w:r>
        <w:rPr>
          <w:rFonts w:ascii="calibri" w:hAnsi="calibri" w:eastAsia="calibri" w:cs="calibri"/>
          <w:sz w:val="24"/>
          <w:szCs w:val="24"/>
        </w:rPr>
        <w:t xml:space="preserve"> (189 g), cena det. ok. 10 zł. - praliny z deserowej czekolady z czekoladowymi chrupkami i nadzieniem o smaku orzechów laskowych.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82%sprzedaży w segmencie markowych pralin nadziewanych to produkty do 20 zł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2018– XII 2018; X 2019 – XII 2019 (kumulat) w kategorii: praliny.), </w:t>
      </w:r>
      <w:r>
        <w:rPr>
          <w:rFonts w:ascii="calibri" w:hAnsi="calibri" w:eastAsia="calibri" w:cs="calibri"/>
          <w:sz w:val="24"/>
          <w:szCs w:val="24"/>
        </w:rPr>
        <w:t xml:space="preserve">powyższe propozycje stanowią idealny wybór na każdą sklepową 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galaretek w czekoladzie należy do najszybciej rozwijających się w kategorii pralin! Delikatne galaretki: pomarańczowa, cytrynowa, wiśniowa i czarna porzeczka, oblane deserową czekoladą z linii Goplana DELIGHTS to powrót do smaków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ofercie: Goplana Orange DELIGHTS (190 g), Goplana Lemon DELIGHTS (190 g), Goplana Blackcurrants DELIGHTS oraz Goplana Cherry DELIGHTS (190 g), cena det. ok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otrzyma szerokie wsparcie w punktach sprzedaży. Dla handlowców przygotowano specjalne bożonarodzeniowe ekspozycje paletowe, umożliwiające zbudowanie efektownej „przestrzeni miasteczka” z produktami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2025-11-30T21:28:01+01:00</dcterms:created>
  <dcterms:modified xsi:type="dcterms:W3CDTF">2025-11-30T21:28:01+01:00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