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Gęsina na św. Marcina – gęsie mięso w wydaniu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na imieninach Świętego Marcina króluje… gęsina. Aby przybliżyć tradycję spożywania tego szlachetnego mięsa, najpiękniejsza kobieta polskiej kuchni, Ewa Wachowicz specjalnie dla marki Appetita przygotowała autorskie przepisy z gęsiną w roli głównej.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Obchody Święta Niepodległości i Dnia Świętego Marcina to doskonałe okazje, by zaserwować gęsinę, która idealnie sprawdzi się do dań popisowych. Gęś ma najbardziej szlachetne mięso spośród drobiu. Jest smaczna, a przy tym bardzo zdrowa i wartościowa, dlatego warto o niej pamiętać nie tylko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Niedocenianą, a jednocześnie coraz bardziej popularną w Polsce gęsinę można przygotować na wiele sposobów. Kulinarną przygodę z nią warto rozpocząć od sprawdzonych przepisów. Gęsina przygotowana według autorskich propozycji Ewy Wachowicz dla marki Appetita uświetni uroczyste obiady i wykwintne kolacje. Gęś faszerowana kapustą czy gęsie nóżki w czerwonym winie z żurawiną zachwycą smakiem i niezwykłym aromatem.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Gęś faszerowana kapustą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cała gęś (4-5 kg)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Majeranek Appettita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Appettita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boczku w plastrach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miodu pitnego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kg kapusty kiszonej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tłuszczu z gęsi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boczku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cebul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ząbków czosnku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suszonych grzybów (namoczonych)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Tuszkę umyć i oczyścić. Z wnętrza wyjąć cały tłuszcz. Przyprawić solą, tymiankiem i majerankiem – w środku i na zewnątrz. Przełożyć do dużego naczynia do zapiekania, przykryć i wstawić do lodówki na 2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Kapustę kiszoną przełożyć do garnka. Dodać grzyby wraz z wodą, w której się moczyły (ewentualnie podlać wodą), przykryć i na wolnym ogniu dusić do miękkości.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patelni wytopić trochę gęsiego tłuszczu. Dorzucić pokrojony w kostkę boczek. Gdy się zrumieni, dodać pokrojone w piórka cebule. Po chwili dołożyć posiekany czosnek. Wymieszać i przesmażyć. Dorzucić do kapusty. Pod przykryciem dusić przez ok. 20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Farsz nałożyć do gęsi. Skórę spiąć wykałaczkami i zasznurować dratwą. Tuszkę obłożyć plastrami boczku i podlać odrobiną miodu pitnego. Wstawić do piekarnika rozgrzanego do 180°C i piec przez ok. 4 godziny pod przykryciem. Potem zwiększyć temperaturę do 200°C i piec ok. 30-45 minut, by nadać gęsi złotego koloru (czas zależy od wagi gęsi). Co ½ godziny podlewać mięso miodem pitnym. Gęś podawać z sosem spod pieczenia i ziemniakami w mundurkach.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Gęsie nóżki w czerwonym winie z żurawiną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gęsie nóżki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Tymianku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czosnkowa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suszonej żurawiny np.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czerwonego wytrawnego wina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Smalec gęsi lub masło klarowane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Gęsinę umyć i osuszyć ręcznikiem papierowym. Oprószyć solą czosnkową i tymiankiem. Zostawić w lodówce na parę godzin, by mięso się zamarynowało. W rondlu rozgrzać łyżkę tłuszczu, obsmażyć udka, podlać czerwonym winem, dodać żurawinę i dusić do uzyskania miękkości. Podawać z pieczonymi ziemniakami z przyprawą do ziemniaków i modrą kapustą.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Majeranek Appetita </w:t>
      </w:r>
      <w:r>
        <w:rPr>
          <w:rFonts w:ascii="calibri" w:hAnsi="calibri" w:eastAsia="calibri" w:cs="calibri"/>
          <w:sz w:val="24"/>
          <w:szCs w:val="24"/>
        </w:rPr>
        <w:t xml:space="preserve">(8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 1,70 zł/opakowanie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Tymianek Appetita</w:t>
      </w:r>
      <w:r>
        <w:rPr>
          <w:rFonts w:ascii="calibri" w:hAnsi="calibri" w:eastAsia="calibri" w:cs="calibri"/>
          <w:sz w:val="24"/>
          <w:szCs w:val="24"/>
        </w:rPr>
        <w:t xml:space="preserve"> (10 g), cena ok. 1,70 zł/opakowanie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Sól czosnkowa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Appetita </w:t>
      </w:r>
      <w:r>
        <w:rPr>
          <w:rFonts w:ascii="calibri" w:hAnsi="calibri" w:eastAsia="calibri" w:cs="calibri"/>
          <w:sz w:val="24"/>
          <w:szCs w:val="24"/>
        </w:rPr>
        <w:t xml:space="preserve">(30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1,70 zł/opakowanie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2024-05-05T17:21:23+02:00</dcterms:created>
  <dcterms:modified xsi:type="dcterms:W3CDTF">2024-05-05T17:21:23+02:00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