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NOWOŚĆ: Owocowe kubki Delecta w limitowanej zimowej edycji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Rozgrzewający imbir, słodki miód i aromatyczne goździki znalazły się w trzech nowych smakach kisieli instant z linii Owocowy kubek marki Delecta. Limitowana jesienno-zimowa edycja słodkiej przekąski stanowi doskonałą propozycję na chłodniejsze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Kisiele Owocowy kubek swój soczysty smak zawdzięczają kawałkom polskich i cytrusowych owoców oraz rozgrzewającym dodatkom w postaci imbiru, goździków, miodu i witaminy 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Limitowana edycja Owocowych kubków obejmuje trzy propozycje: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Kisiel o smaku pomarańczy i cytryny z nutą miodu</w:t>
      </w:r>
      <w:r>
        <w:rPr>
          <w:rFonts w:ascii="calibri" w:hAnsi="calibri" w:eastAsia="calibri" w:cs="calibri"/>
          <w:sz w:val="24"/>
          <w:szCs w:val="24"/>
        </w:rPr>
        <w:t xml:space="preserve"> wzmacniającego organizm,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Kisiel o smaku gruszki i śliwki z nutą goździków </w:t>
      </w:r>
      <w:r>
        <w:rPr>
          <w:rFonts w:ascii="calibri" w:hAnsi="calibri" w:eastAsia="calibri" w:cs="calibri"/>
          <w:sz w:val="24"/>
          <w:szCs w:val="24"/>
        </w:rPr>
        <w:t xml:space="preserve"> pełnych witamin i minerałów,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Kisiel o smaku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malin i pomarańczy z nutą imbiru </w:t>
      </w:r>
      <w:r>
        <w:rPr>
          <w:rFonts w:ascii="calibri" w:hAnsi="calibri" w:eastAsia="calibri" w:cs="calibri"/>
          <w:sz w:val="24"/>
          <w:szCs w:val="24"/>
        </w:rPr>
        <w:t xml:space="preserve">niezwykle cenionego za swoje właściwości rozgrzewające i lecznicze.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Delecta to doskonała propozycja na chłodne jesienno-zimowe dni. Gotowy w kilka chwil skutecznie rozgrzeje i zaspokoi apetyt na „małe co nieco” w pracy lub po długim rodzinnym spacerze. Z dodatkiem owoców i śmietany stworzy wyśmienity deser, którym możesz poczęstować bliskich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Spakuj kisiel do torebki lub plecaka i ciesz się smakiem owoców kiedy tylko masz na nie ochotę.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będzie dostępny w sprzedaży od 23 sierpnia br. w sugerowanej cenie ok. 1,29 zł za sztukę.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2024-05-03T10:58:44+02:00</dcterms:created>
  <dcterms:modified xsi:type="dcterms:W3CDTF">2024-05-03T10:58:44+02:00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