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Wystrzałowe drinki z Helleną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Drinki to nieodzowny element każdej imprezy. Z pomocą shakera, kilku rodzajów alkoholi, owoców i gazowanych napojów marki Hellena można wyczarować orzeźwiające, pyszne koktajle. Hellena przygotowała przepisy na 8 sprawdzonych drinków idealnych na sylwestra i karnawał, w tym bezalkoholowe propozycje.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Drinki z powodzeniem rozkręcą każde przyjęcie. Warto znać kilka sprawdzonych przepisów na koktajle, które zaimponują gościom i wprawią wszystkich w szampański nastrój. Drinki z autentycznie najlepszą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Oranżadą</w:t>
      </w:r>
      <w:r>
        <w:rPr>
          <w:rFonts w:ascii="calibri" w:hAnsi="calibri" w:eastAsia="calibri" w:cs="calibri"/>
          <w:sz w:val="24"/>
          <w:szCs w:val="24"/>
        </w:rPr>
        <w:t xml:space="preserve"> Hellena i wyśmienitymi napojami gazowanymi Hellena idealnie sprawdzą się podczas tańców oraz imprezowych szaleństw. Musujące koktajle orzeźwią nawet najbardziej rozgrzane towarzystwo. Hellena rekomenduje sprawdzone przepisy: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Pani Hellena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Wódka (40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Campari (40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Schłodzona Czerwona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 </w:t>
      </w:r>
      <w:r>
        <w:rPr>
          <w:rFonts w:ascii="calibri" w:hAnsi="calibri" w:eastAsia="calibri" w:cs="calibri"/>
          <w:sz w:val="24"/>
          <w:szCs w:val="24"/>
        </w:rPr>
        <w:t xml:space="preserve">Hellena w szklanej butelce (80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Pomarańcza (1 sztuka)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Kruszony lód (1 duża garść)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Cynamon mielony np. Appetita (1 szczypta)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płaskim talerzu mieszamy cynamon z odrobiną soku z pomarańczy. W mieszance zanurzamy krawędzie szklanki koktajlowej typu hurricane. Do ozdobionej szklanki wlewamy wódkę, dodajemy campari, następnie wsypujemy kruszony lód i wrzucamy ćwiartkę pomarańczy. Całość zalewamy do pełna schłodzoną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Czerwoną Oranżadą </w:t>
      </w:r>
      <w:r>
        <w:rPr>
          <w:rFonts w:ascii="calibri" w:hAnsi="calibri" w:eastAsia="calibri" w:cs="calibri"/>
          <w:sz w:val="24"/>
          <w:szCs w:val="24"/>
        </w:rPr>
        <w:t xml:space="preserve">Hellena. Pozostałą część pomarańczy wykorzystujemy do ozdoby.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CocoShock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Malibu (40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Mleko kokosowe (50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Schłodzona Biała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w puszce (75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Sok z ćwiartki limonki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Kostki lodu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Malibu, mleko kokosowe, schłodzoną Białą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Oranżadę</w:t>
      </w:r>
      <w:r>
        <w:rPr>
          <w:rFonts w:ascii="calibri" w:hAnsi="calibri" w:eastAsia="calibri" w:cs="calibri"/>
          <w:sz w:val="24"/>
          <w:szCs w:val="24"/>
        </w:rPr>
        <w:t xml:space="preserve"> Hellena, sok z limonki i kostki kodu mieszamy w shakerze. Całość podajemy w łupinie kokosa albo szklance do margarity.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Yellowstone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Tequila gold (40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Likier blue curacao (25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Schłodzona Żółta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w butelce PET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Pomarańcza (ćwiartka)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Kruszony lód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szklanki do whisky wlewamy tequilę gold, likier blue curacao, całość dopełniamy kruszonym lodem i dodajemy ćwiartkę pomarańczy. Drinka zalewamy schłodzoną Żółtą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Oranżadą</w:t>
      </w:r>
      <w:r>
        <w:rPr>
          <w:rFonts w:ascii="calibri" w:hAnsi="calibri" w:eastAsia="calibri" w:cs="calibri"/>
          <w:sz w:val="24"/>
          <w:szCs w:val="24"/>
        </w:rPr>
        <w:t xml:space="preserve"> 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Słodki Lemon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Wódka (50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Triple sec (30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Schłodzony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Lemon</w:t>
      </w:r>
      <w:r>
        <w:rPr>
          <w:rFonts w:ascii="calibri" w:hAnsi="calibri" w:eastAsia="calibri" w:cs="calibri"/>
          <w:sz w:val="24"/>
          <w:szCs w:val="24"/>
        </w:rPr>
        <w:t xml:space="preserve"> Hellena (100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Sok z limonki (kilka kropel)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Kostki lodu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wysokiej i wąskiej szklanki (typu highball) wrzucamy kilka kostek lodu. Wlewamy wódkę, likier triple sec i całość zalewamy schłodzonym napojem gazowanym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Lemon</w:t>
      </w:r>
      <w:r>
        <w:rPr>
          <w:rFonts w:ascii="calibri" w:hAnsi="calibri" w:eastAsia="calibri" w:cs="calibri"/>
          <w:sz w:val="24"/>
          <w:szCs w:val="24"/>
        </w:rPr>
        <w:t xml:space="preserve"> Hellena. Na koniec dodajemy kilka kropel soku z limonki i mieszamy.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Tajemniczy gość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Biały rum (50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Likier cointreau (20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Limonka (ćwiartka)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Brązowy cukier (0,5 łyżeczki)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Schłodzony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Tonic</w:t>
      </w:r>
      <w:r>
        <w:rPr>
          <w:rFonts w:ascii="calibri" w:hAnsi="calibri" w:eastAsia="calibri" w:cs="calibri"/>
          <w:sz w:val="24"/>
          <w:szCs w:val="24"/>
        </w:rPr>
        <w:t xml:space="preserve"> Hellena (70 ml)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Kruszony lód (1 garść)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szklanki do whisky wrzucamy rozgniecioną limionkę i mieszamy ją z brązowym cukrem. Wlewamy biały rum, likier cointreau. Dodajemy garść kruszonego lodu. Całość zalewamy schłodzonym napojem gazowanym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Tonic </w:t>
      </w:r>
      <w:r>
        <w:rPr>
          <w:rFonts w:ascii="calibri" w:hAnsi="calibri" w:eastAsia="calibri" w:cs="calibri"/>
          <w:sz w:val="24"/>
          <w:szCs w:val="24"/>
        </w:rPr>
        <w:t xml:space="preserve">Hellena.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Chuda Hela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Whisky (50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Sok żurawinowy (50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Schłodzona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FIT (35 ml)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Kostki lodu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szklanki do whisky wrzucamy kilka kostek lodu. Dodajemy whisky, sok żurawinowy, a na koniec schłodzoną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Oranżadę</w:t>
      </w:r>
      <w:r>
        <w:rPr>
          <w:rFonts w:ascii="calibri" w:hAnsi="calibri" w:eastAsia="calibri" w:cs="calibri"/>
          <w:sz w:val="24"/>
          <w:szCs w:val="24"/>
        </w:rPr>
        <w:t xml:space="preserve"> Hellena FIT.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Musujący arbuz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Arbuz (150 g i kawałek na przybranie)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Schłodzona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</w:t>
      </w:r>
      <w:r>
        <w:rPr>
          <w:rFonts w:ascii="calibri" w:hAnsi="calibri" w:eastAsia="calibri" w:cs="calibri"/>
          <w:sz w:val="24"/>
          <w:szCs w:val="24"/>
        </w:rPr>
        <w:t xml:space="preserve"> Hellena FIT (100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Sok z połówki cytryny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Miód (1 płaska łyżeczka)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Kostki lodu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Arbuza, schłodzoną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Oranżadę</w:t>
      </w:r>
      <w:r>
        <w:rPr>
          <w:rFonts w:ascii="calibri" w:hAnsi="calibri" w:eastAsia="calibri" w:cs="calibri"/>
          <w:sz w:val="24"/>
          <w:szCs w:val="24"/>
        </w:rPr>
        <w:t xml:space="preserve"> Hellena FIT, sok z połówki cytryny, miód i kostki lodu mieszamy w shakerze. Podajemy w długiej szklance o cylindrycznym kształcie typu long drink. Przybieramy kawałkiem arbuza.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Zachodzące słońce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Syrop grenadina (20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Schłodzona Biała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 </w:t>
      </w:r>
      <w:r>
        <w:rPr>
          <w:rFonts w:ascii="calibri" w:hAnsi="calibri" w:eastAsia="calibri" w:cs="calibri"/>
          <w:sz w:val="24"/>
          <w:szCs w:val="24"/>
        </w:rPr>
        <w:t xml:space="preserve">Hellena w szklanej butelce (125 ml)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Wisienka koktajlowa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Kruszony lód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szklanki do whisky wlewamy syrop grenadina, wypełniamy szklankę kruszonym lodem. Całość zalewamy schłodzoną Białą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Oranżadą</w:t>
      </w:r>
      <w:r>
        <w:rPr>
          <w:rFonts w:ascii="calibri" w:hAnsi="calibri" w:eastAsia="calibri" w:cs="calibri"/>
          <w:sz w:val="24"/>
          <w:szCs w:val="24"/>
        </w:rPr>
        <w:t xml:space="preserve"> Hellena. Ozdabiamy wisienką koktajlową.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2024-05-17T14:19:52+02:00</dcterms:created>
  <dcterms:modified xsi:type="dcterms:W3CDTF">2024-05-17T14:19:52+02:00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