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Galaretka czerwona o smaku oranżady Hellena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sezonie Oranżada Hellena zaskoczy wszystkich miłośników lekkich słodkości. Nowość w ofercie, czyli Galaretka czerwona o smaku oranżady, to idealne połączenie kultowego polskiego deseru z oryginalnym, landrynkowym smakiem Oranżady Hellena. Produkt jest już dostępny w sklepach.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Klasycznie i zaskakująco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wie, jak pozytywnie zakręcić i wywołać efekt wow! Po raz kolejny łączy tradycję z nowoczesnością, tym razem tworząc pyszny deser - </w:t>
      </w:r>
      <w:r>
        <w:rPr>
          <w:rFonts w:ascii="calibri" w:hAnsi="calibri" w:eastAsia="calibri" w:cs="calibri"/>
          <w:sz w:val="24"/>
          <w:szCs w:val="24"/>
          <w:b/>
        </w:rPr>
        <w:t xml:space="preserve">Galaretkę czerwoną o smaku oranżady</w:t>
      </w:r>
      <w:r>
        <w:rPr>
          <w:rFonts w:ascii="calibri" w:hAnsi="calibri" w:eastAsia="calibri" w:cs="calibri"/>
          <w:sz w:val="24"/>
          <w:szCs w:val="24"/>
        </w:rPr>
        <w:t xml:space="preserve">. Kolorowe kostki zatopione w aksamitnym jogurtowcu czy galaretka z bitą śmietaną, przypominają czasy młodości. Od teraz galaretka urzeka wyjątkowym, landrynkowym smakiem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Oranżady</w:t>
      </w:r>
      <w:r>
        <w:rPr>
          <w:rFonts w:ascii="calibri" w:hAnsi="calibri" w:eastAsia="calibri" w:cs="calibri"/>
          <w:sz w:val="24"/>
          <w:szCs w:val="24"/>
        </w:rPr>
        <w:t xml:space="preserve"> Hellena. Oryginalna receptura, niezapomniany smak beztroskich chwil dzieciństwa i słodkie orzeźwienie - to wszystko znajduje się w tej autentycznie najlepszej galaretce!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Kreatywna zabawa – będzie naprawdę słodko!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Galaretka to deser, którym można rozkoszować się na wiele sposobów. Jest szybka i prosta w przygotowaniu, dlatego świetnie sprawdzi się w klasycznej formie, z kolorowymi owocami, jako dodatek do ciast, biszkoptów, tart, deserów czy puddingów. Wiosną i latem orzeźwi, a jesienią i zimą jej wyjątkowy, landrynkowy smak przywoła optymistyczny, wakacyjny klimat. Ta lekka przekąska będzie idealna na spotkania towarzyskie, jako słodki deser lub kreatywny akcent w ciastach. Moc landrynkowej przyjemności gwarantowana!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Galaretka czerwona o smaku oranżady</w:t>
      </w:r>
      <w:r>
        <w:rPr>
          <w:rFonts w:ascii="calibri" w:hAnsi="calibri" w:eastAsia="calibri" w:cs="calibri"/>
          <w:sz w:val="24"/>
          <w:szCs w:val="24"/>
        </w:rPr>
        <w:t xml:space="preserve"> 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Gramatura:</w:t>
      </w:r>
      <w:r>
        <w:rPr>
          <w:rFonts w:ascii="calibri" w:hAnsi="calibri" w:eastAsia="calibri" w:cs="calibri"/>
          <w:sz w:val="24"/>
          <w:szCs w:val="24"/>
        </w:rPr>
        <w:t xml:space="preserve"> 60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ok. 1,70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2024-05-17T10:39:15+02:00</dcterms:created>
  <dcterms:modified xsi:type="dcterms:W3CDTF">2024-05-17T10:39:15+02:00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